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E1108" w14:textId="77777777" w:rsidR="003D0B6B" w:rsidRDefault="003D0B6B">
      <w:pPr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</w:p>
    <w:p w14:paraId="6B50546B" w14:textId="77777777" w:rsidR="003D0B6B" w:rsidRDefault="00000000">
      <w:pPr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Presentación de resumen</w:t>
      </w:r>
    </w:p>
    <w:p w14:paraId="763D89A0" w14:textId="7B6CCD08" w:rsidR="00EB5AAE" w:rsidRDefault="00000000" w:rsidP="00EB5AAE">
      <w:pPr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10° Simposio Peruano de Geoingeniería </w:t>
      </w:r>
      <w:r w:rsidR="00EB5AAE">
        <w:rPr>
          <w:b/>
          <w:bCs/>
          <w:sz w:val="24"/>
          <w:szCs w:val="24"/>
        </w:rPr>
        <w:t>“</w:t>
      </w:r>
      <w:r w:rsidR="00EB5AAE">
        <w:rPr>
          <w:b/>
          <w:bCs/>
          <w:sz w:val="24"/>
          <w:szCs w:val="24"/>
        </w:rPr>
        <w:t>Cierre de Minas”</w:t>
      </w:r>
    </w:p>
    <w:p w14:paraId="7CE307DB" w14:textId="77777777" w:rsidR="003D0B6B" w:rsidRDefault="00000000">
      <w:pPr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sz w:val="24"/>
          <w:szCs w:val="24"/>
        </w:rPr>
        <w:t>2, 3 y 4 de diciembre, 2026</w:t>
      </w:r>
    </w:p>
    <w:p w14:paraId="2CB16647" w14:textId="77777777" w:rsidR="003D0B6B" w:rsidRDefault="00000000">
      <w:pPr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Colegio de Ingenieros del Perú</w:t>
      </w:r>
    </w:p>
    <w:p w14:paraId="2CAD863D" w14:textId="77777777" w:rsidR="003D0B6B" w:rsidRDefault="00000000">
      <w:pPr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Lima - Perú</w:t>
      </w:r>
    </w:p>
    <w:p w14:paraId="1803A0D6" w14:textId="77777777" w:rsidR="003D0B6B" w:rsidRDefault="003D0B6B">
      <w:pPr>
        <w:keepLines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</w:p>
    <w:p w14:paraId="5E3E00F1" w14:textId="77777777" w:rsidR="003D0B6B" w:rsidRDefault="00000000">
      <w:pPr>
        <w:keepLines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  <w:r>
        <w:rPr>
          <w:b/>
          <w:bCs/>
          <w:color w:val="000000"/>
        </w:rPr>
        <w:t>Nota:</w:t>
      </w:r>
      <w:r>
        <w:rPr>
          <w:color w:val="000000"/>
        </w:rPr>
        <w:t xml:space="preserve"> Asegurarse de separar los autores por empresa, en caso corresponda.</w:t>
      </w:r>
    </w:p>
    <w:p w14:paraId="0BB6F72B" w14:textId="77777777" w:rsidR="003D0B6B" w:rsidRDefault="003D0B6B">
      <w:pPr>
        <w:keepLines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</w:p>
    <w:tbl>
      <w:tblPr>
        <w:tblStyle w:val="a"/>
        <w:tblW w:w="971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5749"/>
      </w:tblGrid>
      <w:tr w:rsidR="003D0B6B" w14:paraId="0F8D3FF3" w14:textId="77777777">
        <w:trPr>
          <w:trHeight w:val="301"/>
        </w:trPr>
        <w:tc>
          <w:tcPr>
            <w:tcW w:w="3964" w:type="dxa"/>
            <w:vAlign w:val="center"/>
          </w:tcPr>
          <w:p w14:paraId="0534E964" w14:textId="77777777" w:rsidR="003D0B6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Título del resumen</w:t>
            </w:r>
          </w:p>
        </w:tc>
        <w:tc>
          <w:tcPr>
            <w:tcW w:w="5749" w:type="dxa"/>
            <w:vAlign w:val="center"/>
          </w:tcPr>
          <w:p w14:paraId="59EA60B7" w14:textId="77777777" w:rsidR="003D0B6B" w:rsidRDefault="003D0B6B"/>
        </w:tc>
      </w:tr>
      <w:tr w:rsidR="003D0B6B" w14:paraId="3F68308C" w14:textId="77777777">
        <w:trPr>
          <w:trHeight w:val="301"/>
        </w:trPr>
        <w:tc>
          <w:tcPr>
            <w:tcW w:w="3964" w:type="dxa"/>
            <w:vAlign w:val="center"/>
          </w:tcPr>
          <w:p w14:paraId="38DAFD3B" w14:textId="77777777" w:rsidR="003D0B6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Autor principal</w:t>
            </w:r>
          </w:p>
        </w:tc>
        <w:tc>
          <w:tcPr>
            <w:tcW w:w="5749" w:type="dxa"/>
            <w:vAlign w:val="center"/>
          </w:tcPr>
          <w:p w14:paraId="4431A3DD" w14:textId="77777777" w:rsidR="003D0B6B" w:rsidRDefault="003D0B6B"/>
        </w:tc>
      </w:tr>
      <w:tr w:rsidR="003D0B6B" w14:paraId="0E111B15" w14:textId="77777777">
        <w:trPr>
          <w:trHeight w:val="301"/>
        </w:trPr>
        <w:tc>
          <w:tcPr>
            <w:tcW w:w="3964" w:type="dxa"/>
            <w:vAlign w:val="center"/>
          </w:tcPr>
          <w:p w14:paraId="1B1B4DD8" w14:textId="77777777" w:rsidR="003D0B6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Empresa del autor principal</w:t>
            </w:r>
          </w:p>
        </w:tc>
        <w:tc>
          <w:tcPr>
            <w:tcW w:w="5749" w:type="dxa"/>
            <w:vAlign w:val="center"/>
          </w:tcPr>
          <w:p w14:paraId="018608ED" w14:textId="77777777" w:rsidR="003D0B6B" w:rsidRDefault="003D0B6B"/>
        </w:tc>
      </w:tr>
      <w:tr w:rsidR="003D0B6B" w14:paraId="232D217E" w14:textId="77777777">
        <w:trPr>
          <w:trHeight w:val="301"/>
        </w:trPr>
        <w:tc>
          <w:tcPr>
            <w:tcW w:w="3964" w:type="dxa"/>
            <w:vAlign w:val="center"/>
          </w:tcPr>
          <w:p w14:paraId="4148A3D6" w14:textId="77777777" w:rsidR="003D0B6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Ciudad, País</w:t>
            </w:r>
          </w:p>
        </w:tc>
        <w:tc>
          <w:tcPr>
            <w:tcW w:w="5749" w:type="dxa"/>
            <w:vAlign w:val="center"/>
          </w:tcPr>
          <w:p w14:paraId="1AC2185B" w14:textId="77777777" w:rsidR="003D0B6B" w:rsidRDefault="003D0B6B"/>
        </w:tc>
      </w:tr>
      <w:tr w:rsidR="003D0B6B" w14:paraId="62BFCF93" w14:textId="77777777">
        <w:trPr>
          <w:trHeight w:val="301"/>
        </w:trPr>
        <w:tc>
          <w:tcPr>
            <w:tcW w:w="3964" w:type="dxa"/>
            <w:vAlign w:val="center"/>
          </w:tcPr>
          <w:p w14:paraId="156AAEBA" w14:textId="77777777" w:rsidR="003D0B6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Co-autores de la misma empresa</w:t>
            </w:r>
          </w:p>
        </w:tc>
        <w:tc>
          <w:tcPr>
            <w:tcW w:w="5749" w:type="dxa"/>
            <w:vAlign w:val="center"/>
          </w:tcPr>
          <w:p w14:paraId="38BDC1C7" w14:textId="77777777" w:rsidR="003D0B6B" w:rsidRDefault="003D0B6B"/>
        </w:tc>
      </w:tr>
      <w:tr w:rsidR="003D0B6B" w14:paraId="3BED252B" w14:textId="77777777">
        <w:trPr>
          <w:trHeight w:val="301"/>
        </w:trPr>
        <w:tc>
          <w:tcPr>
            <w:tcW w:w="9713" w:type="dxa"/>
            <w:gridSpan w:val="2"/>
            <w:shd w:val="clear" w:color="auto" w:fill="F2F2F2"/>
            <w:vAlign w:val="center"/>
          </w:tcPr>
          <w:p w14:paraId="738B23E6" w14:textId="77777777" w:rsidR="003D0B6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Líneas abajo agregar coautores de diferentes compañías:</w:t>
            </w:r>
          </w:p>
        </w:tc>
      </w:tr>
      <w:tr w:rsidR="003D0B6B" w14:paraId="385B0554" w14:textId="77777777">
        <w:trPr>
          <w:trHeight w:val="301"/>
        </w:trPr>
        <w:tc>
          <w:tcPr>
            <w:tcW w:w="3964" w:type="dxa"/>
            <w:vAlign w:val="center"/>
          </w:tcPr>
          <w:p w14:paraId="13B7AAC8" w14:textId="77777777" w:rsidR="003D0B6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Coautor</w:t>
            </w:r>
          </w:p>
        </w:tc>
        <w:tc>
          <w:tcPr>
            <w:tcW w:w="5749" w:type="dxa"/>
            <w:vAlign w:val="center"/>
          </w:tcPr>
          <w:p w14:paraId="081F6B10" w14:textId="77777777" w:rsidR="003D0B6B" w:rsidRDefault="003D0B6B"/>
        </w:tc>
      </w:tr>
      <w:tr w:rsidR="003D0B6B" w14:paraId="5CCA6853" w14:textId="77777777">
        <w:trPr>
          <w:trHeight w:val="301"/>
        </w:trPr>
        <w:tc>
          <w:tcPr>
            <w:tcW w:w="3964" w:type="dxa"/>
            <w:vAlign w:val="center"/>
          </w:tcPr>
          <w:p w14:paraId="16E82A0E" w14:textId="77777777" w:rsidR="003D0B6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Empresa del coautor </w:t>
            </w:r>
          </w:p>
        </w:tc>
        <w:tc>
          <w:tcPr>
            <w:tcW w:w="5749" w:type="dxa"/>
            <w:vAlign w:val="center"/>
          </w:tcPr>
          <w:p w14:paraId="63A219F3" w14:textId="77777777" w:rsidR="003D0B6B" w:rsidRDefault="003D0B6B"/>
        </w:tc>
      </w:tr>
      <w:tr w:rsidR="003D0B6B" w14:paraId="34FE0259" w14:textId="77777777">
        <w:trPr>
          <w:trHeight w:val="301"/>
        </w:trPr>
        <w:tc>
          <w:tcPr>
            <w:tcW w:w="3964" w:type="dxa"/>
            <w:vAlign w:val="center"/>
          </w:tcPr>
          <w:p w14:paraId="5C112B51" w14:textId="77777777" w:rsidR="003D0B6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Ciudad, País </w:t>
            </w:r>
          </w:p>
        </w:tc>
        <w:tc>
          <w:tcPr>
            <w:tcW w:w="5749" w:type="dxa"/>
            <w:vAlign w:val="center"/>
          </w:tcPr>
          <w:p w14:paraId="19B7A33C" w14:textId="77777777" w:rsidR="003D0B6B" w:rsidRDefault="003D0B6B"/>
        </w:tc>
      </w:tr>
    </w:tbl>
    <w:p w14:paraId="0FACEA19" w14:textId="77777777" w:rsidR="003D0B6B" w:rsidRDefault="003D0B6B"/>
    <w:p w14:paraId="779D8BC8" w14:textId="77777777" w:rsidR="003D0B6B" w:rsidRDefault="003D0B6B">
      <w:pPr>
        <w:keepNext w:val="0"/>
        <w:jc w:val="left"/>
      </w:pPr>
    </w:p>
    <w:p w14:paraId="72087B87" w14:textId="77777777" w:rsidR="003D0B6B" w:rsidRDefault="00000000">
      <w:pPr>
        <w:keepLines/>
        <w:pBdr>
          <w:top w:val="nil"/>
          <w:left w:val="nil"/>
          <w:bottom w:val="nil"/>
          <w:right w:val="nil"/>
          <w:between w:val="nil"/>
        </w:pBdr>
        <w:jc w:val="left"/>
        <w:rPr>
          <w:b/>
          <w:bCs/>
          <w:color w:val="000000"/>
        </w:rPr>
      </w:pPr>
      <w:r>
        <w:rPr>
          <w:b/>
          <w:bCs/>
          <w:color w:val="000000"/>
          <w:sz w:val="24"/>
          <w:szCs w:val="24"/>
        </w:rPr>
        <w:t>Contenido del resumen</w:t>
      </w:r>
    </w:p>
    <w:p w14:paraId="4A77DE42" w14:textId="77777777" w:rsidR="003D0B6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680220D" wp14:editId="4CA70C43">
                <wp:simplePos x="0" y="0"/>
                <wp:positionH relativeFrom="column">
                  <wp:posOffset>-4761</wp:posOffset>
                </wp:positionH>
                <wp:positionV relativeFrom="paragraph">
                  <wp:posOffset>75839</wp:posOffset>
                </wp:positionV>
                <wp:extent cx="6154924" cy="4225225"/>
                <wp:effectExtent l="0" t="0" r="0" b="0"/>
                <wp:wrapNone/>
                <wp:docPr id="1155769187" name="Rectángulo 1155769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3301" y="1672150"/>
                          <a:ext cx="6145399" cy="421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CD3783" w14:textId="77777777" w:rsidR="003D0B6B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Para la presentación de su resumen a la convocatoria del 10° Simposio Peruano de Geoingeinería, considerar como tipo de letra calibri y tamaño de letra 10pts.</w:t>
                            </w:r>
                          </w:p>
                          <w:p w14:paraId="66D757B5" w14:textId="77777777" w:rsidR="003D0B6B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Su resumen lo puede acompañar de imágenes.</w:t>
                            </w:r>
                          </w:p>
                          <w:p w14:paraId="6E4CA0A7" w14:textId="77777777" w:rsidR="003D0B6B" w:rsidRDefault="003D0B6B">
                            <w:pPr>
                              <w:textDirection w:val="btLr"/>
                            </w:pPr>
                          </w:p>
                          <w:p w14:paraId="0CBC2813" w14:textId="77777777" w:rsidR="003D0B6B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Biografía</w:t>
                            </w:r>
                          </w:p>
                          <w:p w14:paraId="295A08B1" w14:textId="77777777" w:rsidR="003D0B6B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Incluir una pequeña biografía del autor principal</w:t>
                            </w:r>
                          </w:p>
                          <w:p w14:paraId="7E0C3315" w14:textId="77777777" w:rsidR="003D0B6B" w:rsidRDefault="003D0B6B">
                            <w:pPr>
                              <w:textDirection w:val="btLr"/>
                            </w:pPr>
                          </w:p>
                          <w:p w14:paraId="3510A317" w14:textId="77777777" w:rsidR="003D0B6B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Enviar su resumen hasta el 31 de mayo al correo geoingenieria@speg.org.pe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75839</wp:posOffset>
                </wp:positionV>
                <wp:extent cx="6154924" cy="4225225"/>
                <wp:effectExtent b="0" l="0" r="0" t="0"/>
                <wp:wrapNone/>
                <wp:docPr id="115576918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4924" cy="4225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3965953" w14:textId="77777777" w:rsidR="003D0B6B" w:rsidRDefault="003D0B6B"/>
    <w:p w14:paraId="69EDACB3" w14:textId="77777777" w:rsidR="003D0B6B" w:rsidRDefault="003D0B6B"/>
    <w:p w14:paraId="5E07506D" w14:textId="77777777" w:rsidR="003D0B6B" w:rsidRDefault="003D0B6B"/>
    <w:p w14:paraId="59A55A09" w14:textId="77777777" w:rsidR="003D0B6B" w:rsidRDefault="003D0B6B"/>
    <w:p w14:paraId="377BEF73" w14:textId="77777777" w:rsidR="003D0B6B" w:rsidRDefault="003D0B6B"/>
    <w:p w14:paraId="289DE300" w14:textId="77777777" w:rsidR="003D0B6B" w:rsidRDefault="003D0B6B"/>
    <w:p w14:paraId="4C1A30C5" w14:textId="77777777" w:rsidR="003D0B6B" w:rsidRDefault="003D0B6B"/>
    <w:p w14:paraId="23CDD121" w14:textId="77777777" w:rsidR="003D0B6B" w:rsidRDefault="003D0B6B"/>
    <w:p w14:paraId="29DCB77B" w14:textId="77777777" w:rsidR="003D0B6B" w:rsidRDefault="003D0B6B"/>
    <w:p w14:paraId="1377B105" w14:textId="77777777" w:rsidR="003D0B6B" w:rsidRDefault="003D0B6B"/>
    <w:p w14:paraId="71CEBD4B" w14:textId="77777777" w:rsidR="003D0B6B" w:rsidRDefault="003D0B6B"/>
    <w:p w14:paraId="2340D418" w14:textId="77777777" w:rsidR="003D0B6B" w:rsidRDefault="003D0B6B"/>
    <w:p w14:paraId="09155B4A" w14:textId="77777777" w:rsidR="003D0B6B" w:rsidRDefault="003D0B6B"/>
    <w:p w14:paraId="135BCCB3" w14:textId="77777777" w:rsidR="003D0B6B" w:rsidRDefault="003D0B6B"/>
    <w:p w14:paraId="43C8A5F3" w14:textId="77777777" w:rsidR="003D0B6B" w:rsidRDefault="003D0B6B"/>
    <w:p w14:paraId="03933A97" w14:textId="77777777" w:rsidR="003D0B6B" w:rsidRDefault="003D0B6B"/>
    <w:p w14:paraId="423B6821" w14:textId="77777777" w:rsidR="003D0B6B" w:rsidRDefault="003D0B6B"/>
    <w:p w14:paraId="7C169972" w14:textId="77777777" w:rsidR="003D0B6B" w:rsidRDefault="003D0B6B"/>
    <w:p w14:paraId="0A0993FE" w14:textId="77777777" w:rsidR="003D0B6B" w:rsidRDefault="003D0B6B"/>
    <w:p w14:paraId="2C7F2834" w14:textId="77777777" w:rsidR="003D0B6B" w:rsidRDefault="003D0B6B"/>
    <w:p w14:paraId="25361DD2" w14:textId="77777777" w:rsidR="003D0B6B" w:rsidRDefault="003D0B6B"/>
    <w:p w14:paraId="2822CD58" w14:textId="77777777" w:rsidR="003D0B6B" w:rsidRDefault="003D0B6B"/>
    <w:p w14:paraId="5A2C6A74" w14:textId="77777777" w:rsidR="003D0B6B" w:rsidRDefault="003D0B6B"/>
    <w:p w14:paraId="74FCDAE6" w14:textId="77777777" w:rsidR="003D0B6B" w:rsidRDefault="003D0B6B"/>
    <w:p w14:paraId="2366A5F0" w14:textId="77777777" w:rsidR="003D0B6B" w:rsidRDefault="003D0B6B"/>
    <w:p w14:paraId="33F8AFBF" w14:textId="77777777" w:rsidR="003D0B6B" w:rsidRDefault="003D0B6B"/>
    <w:p w14:paraId="667AF7C5" w14:textId="77777777" w:rsidR="003D0B6B" w:rsidRDefault="003D0B6B"/>
    <w:sectPr w:rsidR="003D0B6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8" w:right="1134" w:bottom="1418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CB64D0" w14:textId="77777777" w:rsidR="006F03C0" w:rsidRDefault="006F03C0">
      <w:r>
        <w:separator/>
      </w:r>
    </w:p>
  </w:endnote>
  <w:endnote w:type="continuationSeparator" w:id="0">
    <w:p w14:paraId="4F8EF66C" w14:textId="77777777" w:rsidR="006F03C0" w:rsidRDefault="006F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EBF852-1799-442F-A6A6-70ACF799F81B}"/>
    <w:embedBold r:id="rId2" w:fontKey="{60B49162-2837-4766-8EE3-DC7ED9255E6B}"/>
    <w:embedItalic r:id="rId3" w:fontKey="{E33F7F59-44B2-4165-B2F2-7B5A1BB949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8D94F67-F351-4334-A7DF-EE3CEF44F9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EF4E850-9EA7-4A87-A44B-EFD66877CA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818E1B9-2798-42B0-9B76-5B2E82D273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25AB8" w14:textId="77777777" w:rsidR="003D0B6B" w:rsidRDefault="003D0B6B">
    <w:pPr>
      <w:pBdr>
        <w:top w:val="nil"/>
        <w:left w:val="nil"/>
        <w:bottom w:val="nil"/>
        <w:right w:val="nil"/>
        <w:between w:val="nil"/>
      </w:pBdr>
      <w:tabs>
        <w:tab w:val="right" w:pos="75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76568" w14:textId="77777777" w:rsidR="003D0B6B" w:rsidRDefault="003D0B6B">
    <w:pPr>
      <w:pBdr>
        <w:top w:val="nil"/>
        <w:left w:val="nil"/>
        <w:bottom w:val="nil"/>
        <w:right w:val="nil"/>
        <w:between w:val="nil"/>
      </w:pBdr>
      <w:tabs>
        <w:tab w:val="right" w:pos="75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07A4C" w14:textId="77777777" w:rsidR="003D0B6B" w:rsidRDefault="003D0B6B">
    <w:pPr>
      <w:pBdr>
        <w:top w:val="nil"/>
        <w:left w:val="nil"/>
        <w:bottom w:val="nil"/>
        <w:right w:val="nil"/>
        <w:between w:val="nil"/>
      </w:pBdr>
      <w:tabs>
        <w:tab w:val="right" w:pos="75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807CBF" w14:textId="77777777" w:rsidR="006F03C0" w:rsidRDefault="006F03C0">
      <w:r>
        <w:separator/>
      </w:r>
    </w:p>
  </w:footnote>
  <w:footnote w:type="continuationSeparator" w:id="0">
    <w:p w14:paraId="4A2BD18F" w14:textId="77777777" w:rsidR="006F03C0" w:rsidRDefault="006F0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36DE4" w14:textId="77777777" w:rsidR="003D0B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46BBB1D" w14:textId="77777777" w:rsidR="003D0B6B" w:rsidRDefault="003D0B6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8262B" w14:textId="77777777" w:rsidR="003D0B6B" w:rsidRDefault="003D0B6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778D07A0" w14:textId="77777777" w:rsidR="003D0B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CE7577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0C854FB6" wp14:editId="714FB761">
          <wp:simplePos x="0" y="0"/>
          <wp:positionH relativeFrom="margin">
            <wp:align>left</wp:align>
          </wp:positionH>
          <wp:positionV relativeFrom="page">
            <wp:posOffset>293098</wp:posOffset>
          </wp:positionV>
          <wp:extent cx="2421528" cy="546128"/>
          <wp:effectExtent l="0" t="0" r="0" b="0"/>
          <wp:wrapNone/>
          <wp:docPr id="115576918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21528" cy="5461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A3B0245" wp14:editId="64D2D89F">
          <wp:simplePos x="0" y="0"/>
          <wp:positionH relativeFrom="column">
            <wp:posOffset>4445635</wp:posOffset>
          </wp:positionH>
          <wp:positionV relativeFrom="paragraph">
            <wp:posOffset>111760</wp:posOffset>
          </wp:positionV>
          <wp:extent cx="1776730" cy="622935"/>
          <wp:effectExtent l="0" t="0" r="0" b="0"/>
          <wp:wrapSquare wrapText="bothSides" distT="0" distB="0" distL="114300" distR="114300"/>
          <wp:docPr id="115576918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6730" cy="622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6A7451" w14:textId="77777777" w:rsidR="003D0B6B" w:rsidRDefault="003D0B6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CC1C2" w14:textId="77777777" w:rsidR="003D0B6B" w:rsidRDefault="003D0B6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65380"/>
    <w:multiLevelType w:val="multilevel"/>
    <w:tmpl w:val="5D2A8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003219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B6B"/>
    <w:rsid w:val="003D0B6B"/>
    <w:rsid w:val="006F03C0"/>
    <w:rsid w:val="00EB5AAE"/>
    <w:rsid w:val="00F3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3A0DE6"/>
  <w15:docId w15:val="{360930AF-0683-4E67-82A6-8B29C51F8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" w:eastAsia="es-PE" w:bidi="ar-SA"/>
      </w:rPr>
    </w:rPrDefault>
    <w:pPrDefault>
      <w:pPr>
        <w:keepNext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ind w:left="432" w:hanging="432"/>
      <w:outlineLvl w:val="0"/>
    </w:pPr>
    <w:rPr>
      <w:smallCap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Lines/>
      <w:widowControl w:val="0"/>
      <w:ind w:left="432" w:hanging="432"/>
      <w:outlineLvl w:val="1"/>
    </w:pPr>
  </w:style>
  <w:style w:type="paragraph" w:styleId="Ttulo3">
    <w:name w:val="heading 3"/>
    <w:basedOn w:val="Normal"/>
    <w:next w:val="Normal"/>
    <w:uiPriority w:val="9"/>
    <w:semiHidden/>
    <w:unhideWhenUsed/>
    <w:qFormat/>
    <w:pPr>
      <w:keepLines/>
      <w:widowControl w:val="0"/>
      <w:ind w:left="432" w:hanging="432"/>
      <w:outlineLvl w:val="2"/>
    </w:pPr>
  </w:style>
  <w:style w:type="paragraph" w:styleId="Ttulo4">
    <w:name w:val="heading 4"/>
    <w:basedOn w:val="Normal"/>
    <w:next w:val="Normal"/>
    <w:uiPriority w:val="9"/>
    <w:semiHidden/>
    <w:unhideWhenUsed/>
    <w:qFormat/>
    <w:pPr>
      <w:keepLines/>
      <w:widowControl w:val="0"/>
      <w:spacing w:before="240"/>
      <w:ind w:left="432" w:hanging="432"/>
      <w:outlineLvl w:val="3"/>
    </w:pPr>
    <w:rPr>
      <w:i/>
      <w:i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Lines/>
      <w:widowControl w:val="0"/>
      <w:spacing w:before="240"/>
      <w:ind w:left="432" w:hanging="432"/>
      <w:outlineLvl w:val="4"/>
    </w:pPr>
    <w:rPr>
      <w:i/>
      <w:i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60"/>
      <w:ind w:left="1152" w:hanging="1152"/>
      <w:outlineLvl w:val="5"/>
    </w:p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sz w:val="16"/>
      <w:lang w:val="en-GB"/>
    </w:rPr>
  </w:style>
  <w:style w:type="paragraph" w:styleId="Ttulo8">
    <w:name w:val="heading 8"/>
    <w:basedOn w:val="Normal"/>
    <w:next w:val="Normal"/>
    <w:qFormat/>
    <w:pPr>
      <w:numPr>
        <w:ilvl w:val="7"/>
        <w:numId w:val="1"/>
      </w:numPr>
      <w:tabs>
        <w:tab w:val="left" w:pos="1080"/>
      </w:tabs>
      <w:spacing w:before="240"/>
      <w:outlineLvl w:val="7"/>
    </w:pPr>
    <w:rPr>
      <w:sz w:val="16"/>
      <w:lang w:val="en-GB"/>
    </w:rPr>
  </w:style>
  <w:style w:type="paragraph" w:styleId="Ttulo9">
    <w:name w:val="heading 9"/>
    <w:basedOn w:val="Ttulo8"/>
    <w:next w:val="Normal"/>
    <w:qFormat/>
    <w:pPr>
      <w:pageBreakBefore/>
      <w:numPr>
        <w:ilvl w:val="8"/>
      </w:numPr>
      <w:tabs>
        <w:tab w:val="left" w:pos="360"/>
      </w:tabs>
      <w:outlineLvl w:val="8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Lines/>
      <w:spacing w:before="480" w:after="120"/>
    </w:pPr>
    <w:rPr>
      <w:b/>
      <w:bCs/>
      <w:sz w:val="72"/>
      <w:szCs w:val="72"/>
    </w:rPr>
  </w:style>
  <w:style w:type="paragraph" w:customStyle="1" w:styleId="ReferencesSource">
    <w:name w:val="References Source"/>
    <w:basedOn w:val="References"/>
    <w:rPr>
      <w:i/>
      <w:iCs/>
    </w:rPr>
  </w:style>
  <w:style w:type="paragraph" w:styleId="Piedepgina">
    <w:name w:val="footer"/>
    <w:basedOn w:val="Normal"/>
    <w:semiHidden/>
    <w:pPr>
      <w:tabs>
        <w:tab w:val="right" w:pos="7560"/>
      </w:tabs>
    </w:pPr>
  </w:style>
  <w:style w:type="character" w:customStyle="1" w:styleId="ReferencesChar">
    <w:name w:val="References Char"/>
    <w:rPr>
      <w:rFonts w:ascii="Arial" w:hAnsi="Arial"/>
      <w:sz w:val="18"/>
      <w:lang w:val="en-US" w:eastAsia="en-US" w:bidi="ar-SA"/>
    </w:rPr>
  </w:style>
  <w:style w:type="paragraph" w:customStyle="1" w:styleId="PaperTitle">
    <w:name w:val="Paper Title"/>
    <w:basedOn w:val="Normal"/>
    <w:next w:val="AuthorNames"/>
    <w:pPr>
      <w:spacing w:after="240"/>
      <w:jc w:val="left"/>
    </w:pPr>
    <w:rPr>
      <w:b/>
      <w:caps/>
      <w:sz w:val="28"/>
    </w:rPr>
  </w:style>
  <w:style w:type="paragraph" w:customStyle="1" w:styleId="AuthorNames">
    <w:name w:val="Author Names"/>
    <w:basedOn w:val="Normal"/>
    <w:next w:val="Abstract"/>
    <w:pPr>
      <w:keepLines/>
      <w:jc w:val="left"/>
    </w:pPr>
  </w:style>
  <w:style w:type="paragraph" w:customStyle="1" w:styleId="Abstract">
    <w:name w:val="Abstract"/>
    <w:basedOn w:val="Normal"/>
    <w:next w:val="Normal"/>
  </w:style>
  <w:style w:type="character" w:customStyle="1" w:styleId="ReferencesSourceChar">
    <w:name w:val="References Source Char"/>
    <w:rPr>
      <w:rFonts w:ascii="Arial" w:hAnsi="Arial"/>
      <w:i/>
      <w:iCs/>
      <w:sz w:val="18"/>
      <w:lang w:val="en-US" w:eastAsia="en-US" w:bidi="ar-SA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Encabezado">
    <w:name w:val="header"/>
    <w:basedOn w:val="Normal"/>
    <w:semiHidden/>
    <w:pPr>
      <w:tabs>
        <w:tab w:val="center" w:pos="4320"/>
        <w:tab w:val="right" w:pos="8640"/>
      </w:tabs>
    </w:pPr>
  </w:style>
  <w:style w:type="paragraph" w:customStyle="1" w:styleId="Spacer">
    <w:name w:val="Spacer"/>
    <w:basedOn w:val="Normal"/>
    <w:pPr>
      <w:spacing w:after="1140"/>
    </w:p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HeadingNoNumber">
    <w:name w:val="Heading NoNumber"/>
    <w:basedOn w:val="Normal"/>
    <w:rPr>
      <w:caps/>
    </w:rPr>
  </w:style>
  <w:style w:type="paragraph" w:customStyle="1" w:styleId="AuthorAffliation">
    <w:name w:val="Author Affliation"/>
    <w:basedOn w:val="AuthorNames"/>
    <w:rPr>
      <w:i/>
    </w:rPr>
  </w:style>
  <w:style w:type="paragraph" w:styleId="Textoindependiente">
    <w:name w:val="Body Text"/>
    <w:basedOn w:val="Normal"/>
    <w:semiHidden/>
    <w:rPr>
      <w:snapToGrid w:val="0"/>
      <w:lang w:val="fr-CA" w:eastAsia="fr-FR"/>
    </w:rPr>
  </w:style>
  <w:style w:type="paragraph" w:customStyle="1" w:styleId="References">
    <w:name w:val="References"/>
    <w:basedOn w:val="Normal"/>
    <w:rsid w:val="00686220"/>
    <w:pPr>
      <w:keepLines/>
      <w:ind w:left="284" w:hanging="284"/>
    </w:pPr>
  </w:style>
  <w:style w:type="character" w:styleId="Hipervnculo">
    <w:name w:val="Hyperlink"/>
    <w:semiHidden/>
    <w:rPr>
      <w:color w:val="0000FF"/>
      <w:u w:val="single"/>
    </w:rPr>
  </w:style>
  <w:style w:type="paragraph" w:styleId="Sangra3detindependiente">
    <w:name w:val="Body Text Indent 3"/>
    <w:basedOn w:val="Normal"/>
    <w:semiHidden/>
    <w:pPr>
      <w:spacing w:after="120"/>
      <w:ind w:left="360"/>
    </w:pPr>
    <w:rPr>
      <w:sz w:val="16"/>
      <w:szCs w:val="16"/>
    </w:rPr>
  </w:style>
  <w:style w:type="character" w:styleId="Nmerodepgina">
    <w:name w:val="page number"/>
    <w:basedOn w:val="Fuentedeprrafopredeter"/>
    <w:semiHidden/>
  </w:style>
  <w:style w:type="paragraph" w:customStyle="1" w:styleId="Main">
    <w:name w:val="Main"/>
    <w:basedOn w:val="Normal"/>
    <w:rPr>
      <w:lang w:val="en-GB"/>
    </w:rPr>
  </w:style>
  <w:style w:type="character" w:customStyle="1" w:styleId="WayneGibson">
    <w:name w:val="Wayne Gibson"/>
    <w:rPr>
      <w:rFonts w:ascii="Arial" w:hAnsi="Arial" w:cs="Arial"/>
      <w:color w:val="000080"/>
      <w:sz w:val="20"/>
    </w:rPr>
  </w:style>
  <w:style w:type="character" w:styleId="Hipervnculovisitado">
    <w:name w:val="FollowedHyperlink"/>
    <w:semiHidden/>
    <w:rPr>
      <w:color w:val="800080"/>
      <w:u w:val="single"/>
    </w:rPr>
  </w:style>
  <w:style w:type="paragraph" w:customStyle="1" w:styleId="Paragraph-First">
    <w:name w:val="Paragraph-First"/>
    <w:basedOn w:val="Normal"/>
    <w:next w:val="Paragraph-regular"/>
  </w:style>
  <w:style w:type="paragraph" w:styleId="Sangranormal">
    <w:name w:val="Normal Indent"/>
    <w:basedOn w:val="Normal"/>
    <w:semiHidden/>
    <w:pPr>
      <w:ind w:left="720"/>
    </w:pPr>
  </w:style>
  <w:style w:type="paragraph" w:customStyle="1" w:styleId="Paragraph-regular">
    <w:name w:val="Paragraph-regular"/>
    <w:basedOn w:val="Normal"/>
    <w:link w:val="Paragraph-regularChar"/>
    <w:pPr>
      <w:ind w:firstLine="284"/>
    </w:pPr>
    <w:rPr>
      <w:snapToGrid w:val="0"/>
      <w:lang w:eastAsia="fr-FR"/>
    </w:rPr>
  </w:style>
  <w:style w:type="paragraph" w:customStyle="1" w:styleId="Indented">
    <w:name w:val="Indented"/>
    <w:basedOn w:val="Paragraph-regular"/>
    <w:link w:val="IndentedChar"/>
    <w:qFormat/>
    <w:rsid w:val="00010024"/>
  </w:style>
  <w:style w:type="character" w:customStyle="1" w:styleId="Paragraph-regularChar">
    <w:name w:val="Paragraph-regular Char"/>
    <w:link w:val="Paragraph-regular"/>
    <w:rsid w:val="00010024"/>
    <w:rPr>
      <w:rFonts w:ascii="Arial" w:hAnsi="Arial"/>
      <w:snapToGrid w:val="0"/>
      <w:sz w:val="18"/>
      <w:lang w:val="en-US" w:eastAsia="fr-FR"/>
    </w:rPr>
  </w:style>
  <w:style w:type="character" w:customStyle="1" w:styleId="IndentedChar">
    <w:name w:val="Indented Char"/>
    <w:link w:val="Indented"/>
    <w:rsid w:val="00010024"/>
    <w:rPr>
      <w:rFonts w:ascii="Arial" w:hAnsi="Arial"/>
      <w:snapToGrid w:val="0"/>
      <w:sz w:val="18"/>
      <w:lang w:val="en-US" w:eastAsia="fr-FR"/>
    </w:rPr>
  </w:style>
  <w:style w:type="table" w:styleId="Tablaconcuadrcula">
    <w:name w:val="Table Grid"/>
    <w:basedOn w:val="Tablanormal"/>
    <w:uiPriority w:val="59"/>
    <w:rsid w:val="000C73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rsid w:val="00A3041E"/>
    <w:pPr>
      <w:ind w:left="720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B4CCF"/>
    <w:rPr>
      <w:color w:val="605E5C"/>
      <w:shd w:val="clear" w:color="auto" w:fill="E1DFDD"/>
    </w:rPr>
  </w:style>
  <w:style w:type="character" w:styleId="Fuerte">
    <w:name w:val="Strong"/>
    <w:basedOn w:val="Fuentedeprrafopredeter"/>
    <w:uiPriority w:val="22"/>
    <w:qFormat/>
    <w:rsid w:val="00920573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jKq6Wwavzlir7LMbGZd+myrgEg==">CgMxLjA4AHIhMW9LQ21zS2pSZHJOem44Q2lfaTJNNmpKTUNscEFuNE9z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</Words>
  <Characters>427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Wayne Gibson</dc:creator>
  <cp:lastModifiedBy>Intel</cp:lastModifiedBy>
  <cp:revision>2</cp:revision>
  <dcterms:created xsi:type="dcterms:W3CDTF">2025-04-15T02:10:00Z</dcterms:created>
  <dcterms:modified xsi:type="dcterms:W3CDTF">2026-03-13T23:19:00Z</dcterms:modified>
</cp:coreProperties>
</file>